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2FCF" w14:textId="7A0AF265" w:rsidR="00ED23A2" w:rsidRPr="006F301F" w:rsidRDefault="00F01B37" w:rsidP="006F301F">
      <w:pPr>
        <w:jc w:val="center"/>
        <w:rPr>
          <w:b/>
          <w:bCs/>
        </w:rPr>
      </w:pPr>
      <w:r w:rsidRPr="006F301F">
        <w:rPr>
          <w:b/>
          <w:bCs/>
        </w:rPr>
        <w:t>EDITAL DE CONVOCAÇÃO DAS ELEIÇÕES DA ADUEPB – SS 2023-2025</w:t>
      </w:r>
    </w:p>
    <w:p w14:paraId="135A0589" w14:textId="77777777" w:rsidR="00F01B37" w:rsidRDefault="00F01B37"/>
    <w:p w14:paraId="47E7B772" w14:textId="444ED44D" w:rsidR="00F01B37" w:rsidRDefault="00F01B37" w:rsidP="006F301F">
      <w:pPr>
        <w:ind w:firstLine="1134"/>
        <w:jc w:val="both"/>
      </w:pPr>
      <w:r>
        <w:t xml:space="preserve">O diretor presidente da ADUEPB – SS 2021-2023, no uso de suas atribuições legais e em consonância com o artigo 58 do regimento interno, comunica aos professores sindicalizados a abertura do processo eleitoral para a escolha da </w:t>
      </w:r>
      <w:r w:rsidRPr="00F01B37">
        <w:rPr>
          <w:b/>
          <w:bCs/>
        </w:rPr>
        <w:t>Diretoria da ADUEPB, para o biênio 2023-2025</w:t>
      </w:r>
      <w:r>
        <w:t xml:space="preserve">. </w:t>
      </w:r>
    </w:p>
    <w:p w14:paraId="1125739E" w14:textId="74ABB6DE" w:rsidR="00F01B37" w:rsidRPr="006F301F" w:rsidRDefault="00F01B37" w:rsidP="006F301F">
      <w:pPr>
        <w:ind w:firstLine="1134"/>
        <w:jc w:val="both"/>
        <w:rPr>
          <w:b/>
          <w:bCs/>
        </w:rPr>
      </w:pPr>
      <w:r w:rsidRPr="006F301F">
        <w:rPr>
          <w:b/>
          <w:bCs/>
        </w:rPr>
        <w:t xml:space="preserve">O registro das chapas será feito na secretaria da entidade sindical, localizada à Av. Getúlio Vargas, 44, centro, Campina Grande, entre os dias 16 e 20 de outubro de 2023, no horário das 08:00 às 12:00h e das 14:00 às 18:00h. </w:t>
      </w:r>
    </w:p>
    <w:p w14:paraId="03A012CF" w14:textId="40B2C601" w:rsidR="00F01B37" w:rsidRDefault="00F01B37" w:rsidP="006F301F">
      <w:pPr>
        <w:ind w:firstLine="1134"/>
        <w:jc w:val="both"/>
      </w:pPr>
      <w:r>
        <w:t xml:space="preserve">Findo este período, </w:t>
      </w:r>
      <w:r w:rsidRPr="006F301F">
        <w:rPr>
          <w:b/>
          <w:bCs/>
        </w:rPr>
        <w:t>no dia 23 de outubro de 2023, serão publicizadas as chapas inscritas</w:t>
      </w:r>
      <w:r>
        <w:t xml:space="preserve"> e, em seguida, abre-se prazo de 24h para a solicitação de impugnação de candidaturas, sendo a </w:t>
      </w:r>
      <w:r w:rsidRPr="006F301F">
        <w:rPr>
          <w:b/>
          <w:bCs/>
        </w:rPr>
        <w:t>decisão sobre os pedidos de impugnação publicada até às 23:59h do dia 27 de outubro de 2023.</w:t>
      </w:r>
    </w:p>
    <w:p w14:paraId="612ABD9C" w14:textId="2A4FECAF" w:rsidR="00F01B37" w:rsidRDefault="00F01B37" w:rsidP="006F301F">
      <w:pPr>
        <w:ind w:firstLine="1134"/>
        <w:jc w:val="both"/>
      </w:pPr>
      <w:r w:rsidRPr="006F301F">
        <w:rPr>
          <w:b/>
          <w:bCs/>
        </w:rPr>
        <w:t>A eleição será realizada no dia 22 de novembro de 2023 (quarta-feira), das</w:t>
      </w:r>
      <w:r w:rsidR="006F301F">
        <w:rPr>
          <w:b/>
          <w:bCs/>
        </w:rPr>
        <w:t xml:space="preserve"> </w:t>
      </w:r>
      <w:r w:rsidRPr="006F301F">
        <w:rPr>
          <w:b/>
          <w:bCs/>
        </w:rPr>
        <w:t xml:space="preserve">8:00 às 21:00h. </w:t>
      </w:r>
      <w:r w:rsidR="006F301F">
        <w:t xml:space="preserve">Normas complementares às eleições serão, oportunamente, estabelecidas e publicizadas pela comissão eleitoral. </w:t>
      </w:r>
    </w:p>
    <w:p w14:paraId="7FD27E5D" w14:textId="77777777" w:rsidR="006F301F" w:rsidRDefault="006F301F" w:rsidP="006F301F">
      <w:pPr>
        <w:ind w:firstLine="1134"/>
        <w:jc w:val="both"/>
      </w:pPr>
    </w:p>
    <w:p w14:paraId="357642A0" w14:textId="15C682A3" w:rsidR="006F301F" w:rsidRDefault="006F301F" w:rsidP="006F301F">
      <w:pPr>
        <w:ind w:firstLine="1134"/>
        <w:jc w:val="right"/>
      </w:pPr>
      <w:r>
        <w:t xml:space="preserve">Campina Grande, 09 de outubro de 2023. </w:t>
      </w:r>
    </w:p>
    <w:p w14:paraId="17405384" w14:textId="77777777" w:rsidR="006F301F" w:rsidRDefault="006F301F" w:rsidP="006F301F">
      <w:pPr>
        <w:ind w:firstLine="1134"/>
        <w:jc w:val="both"/>
      </w:pPr>
    </w:p>
    <w:p w14:paraId="108AA4CC" w14:textId="77777777" w:rsidR="006F301F" w:rsidRDefault="006F301F" w:rsidP="006F301F">
      <w:pPr>
        <w:ind w:firstLine="1134"/>
        <w:jc w:val="both"/>
      </w:pPr>
    </w:p>
    <w:p w14:paraId="72C93514" w14:textId="77777777" w:rsidR="006F301F" w:rsidRPr="006F301F" w:rsidRDefault="006F301F" w:rsidP="006F301F">
      <w:pPr>
        <w:jc w:val="both"/>
        <w:rPr>
          <w:b/>
          <w:bCs/>
        </w:rPr>
      </w:pPr>
    </w:p>
    <w:p w14:paraId="1D695A3D" w14:textId="5AE453DE" w:rsidR="006F301F" w:rsidRPr="006F301F" w:rsidRDefault="006F301F" w:rsidP="006F301F">
      <w:pPr>
        <w:jc w:val="center"/>
        <w:rPr>
          <w:b/>
          <w:bCs/>
        </w:rPr>
      </w:pPr>
      <w:r w:rsidRPr="006F301F">
        <w:rPr>
          <w:b/>
          <w:bCs/>
        </w:rPr>
        <w:t>José Helber Tavares de Araújo</w:t>
      </w:r>
    </w:p>
    <w:p w14:paraId="1BCC85A7" w14:textId="0472559A" w:rsidR="006F301F" w:rsidRPr="006F301F" w:rsidRDefault="006F301F" w:rsidP="006F301F">
      <w:pPr>
        <w:jc w:val="center"/>
        <w:rPr>
          <w:b/>
          <w:bCs/>
        </w:rPr>
      </w:pPr>
      <w:r w:rsidRPr="006F301F">
        <w:rPr>
          <w:b/>
          <w:bCs/>
        </w:rPr>
        <w:t>Diretor presidente</w:t>
      </w:r>
    </w:p>
    <w:sectPr w:rsidR="006F301F" w:rsidRPr="006F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B37"/>
    <w:rsid w:val="000D26C9"/>
    <w:rsid w:val="006F301F"/>
    <w:rsid w:val="00ED23A2"/>
    <w:rsid w:val="00F01B37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82C"/>
  <w15:chartTrackingRefBased/>
  <w15:docId w15:val="{FB232F8A-1F06-40CD-9D1A-55B71260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Hauley</dc:creator>
  <cp:keywords/>
  <dc:description/>
  <cp:lastModifiedBy>Rômulo Hauley</cp:lastModifiedBy>
  <cp:revision>1</cp:revision>
  <dcterms:created xsi:type="dcterms:W3CDTF">2023-10-03T20:35:00Z</dcterms:created>
  <dcterms:modified xsi:type="dcterms:W3CDTF">2023-10-03T20:52:00Z</dcterms:modified>
</cp:coreProperties>
</file>